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D0105" w14:textId="77777777" w:rsidR="0085697C" w:rsidRDefault="007616D6" w:rsidP="007616D6">
      <w:pPr>
        <w:jc w:val="center"/>
        <w:rPr>
          <w:rFonts w:ascii="Gill Sans MT" w:hAnsi="Gill Sans MT" w:cs="Calibri"/>
          <w:b/>
          <w:sz w:val="24"/>
          <w:szCs w:val="24"/>
        </w:rPr>
      </w:pPr>
      <w:bookmarkStart w:id="0" w:name="_GoBack"/>
      <w:bookmarkEnd w:id="0"/>
      <w:r w:rsidRPr="00122459">
        <w:rPr>
          <w:rFonts w:ascii="Gill Sans MT" w:hAnsi="Gill Sans MT" w:cs="Calibri"/>
          <w:b/>
          <w:sz w:val="24"/>
          <w:szCs w:val="24"/>
        </w:rPr>
        <w:t xml:space="preserve">Binkley Boosters Town Hall </w:t>
      </w:r>
      <w:r>
        <w:rPr>
          <w:rFonts w:ascii="Gill Sans MT" w:hAnsi="Gill Sans MT" w:cs="Calibri"/>
          <w:b/>
          <w:sz w:val="24"/>
          <w:szCs w:val="24"/>
        </w:rPr>
        <w:t>January</w:t>
      </w:r>
      <w:r w:rsidRPr="00122459">
        <w:rPr>
          <w:rFonts w:ascii="Gill Sans MT" w:hAnsi="Gill Sans MT" w:cs="Calibri"/>
          <w:b/>
          <w:sz w:val="24"/>
          <w:szCs w:val="24"/>
        </w:rPr>
        <w:t xml:space="preserve"> 15, 2018</w:t>
      </w:r>
    </w:p>
    <w:p w14:paraId="0DDCEAF8" w14:textId="77777777" w:rsidR="007616D6" w:rsidRDefault="007616D6" w:rsidP="007616D6">
      <w:pPr>
        <w:rPr>
          <w:rFonts w:ascii="Gill Sans MT" w:hAnsi="Gill Sans MT" w:cs="Calibri"/>
          <w:sz w:val="24"/>
          <w:szCs w:val="24"/>
        </w:rPr>
      </w:pPr>
      <w:r w:rsidRPr="00D459EE">
        <w:rPr>
          <w:rFonts w:ascii="Gill Sans MT" w:hAnsi="Gill Sans MT" w:cs="Calibri"/>
          <w:b/>
          <w:sz w:val="24"/>
          <w:szCs w:val="24"/>
        </w:rPr>
        <w:t>Call to Order</w:t>
      </w:r>
      <w:r>
        <w:rPr>
          <w:rFonts w:ascii="Gill Sans MT" w:hAnsi="Gill Sans MT" w:cs="Calibri"/>
          <w:sz w:val="24"/>
          <w:szCs w:val="24"/>
        </w:rPr>
        <w:t xml:space="preserve"> 6:10pm </w:t>
      </w:r>
    </w:p>
    <w:p w14:paraId="6F2EF0E0" w14:textId="77777777" w:rsidR="007616D6" w:rsidRDefault="007616D6" w:rsidP="007616D6">
      <w:pPr>
        <w:rPr>
          <w:rFonts w:ascii="Gill Sans MT" w:hAnsi="Gill Sans MT" w:cs="Calibri"/>
          <w:sz w:val="24"/>
          <w:szCs w:val="24"/>
        </w:rPr>
      </w:pPr>
      <w:r>
        <w:rPr>
          <w:rFonts w:ascii="Gill Sans MT" w:hAnsi="Gill Sans MT" w:cs="Calibri"/>
          <w:sz w:val="24"/>
          <w:szCs w:val="24"/>
        </w:rPr>
        <w:t>Review of Board Notes from last two meetings</w:t>
      </w:r>
      <w:r>
        <w:rPr>
          <w:rFonts w:ascii="Gill Sans MT" w:hAnsi="Gill Sans MT" w:cs="Calibri"/>
          <w:sz w:val="24"/>
          <w:szCs w:val="24"/>
        </w:rPr>
        <w:br/>
        <w:t>Approved</w:t>
      </w:r>
    </w:p>
    <w:p w14:paraId="76DBB7D5" w14:textId="77777777" w:rsidR="007616D6" w:rsidRDefault="007616D6" w:rsidP="007616D6">
      <w:pPr>
        <w:spacing w:after="0"/>
        <w:rPr>
          <w:rFonts w:ascii="Gill Sans MT" w:hAnsi="Gill Sans MT" w:cs="Calibri"/>
          <w:sz w:val="24"/>
          <w:szCs w:val="24"/>
        </w:rPr>
      </w:pPr>
      <w:r w:rsidRPr="00782E99">
        <w:rPr>
          <w:rFonts w:ascii="Gill Sans MT" w:hAnsi="Gill Sans MT" w:cs="Calibri"/>
          <w:b/>
          <w:sz w:val="24"/>
          <w:szCs w:val="24"/>
        </w:rPr>
        <w:t>Principal’s Report:</w:t>
      </w:r>
      <w:r>
        <w:rPr>
          <w:rFonts w:ascii="Gill Sans MT" w:hAnsi="Gill Sans MT" w:cs="Calibri"/>
          <w:sz w:val="24"/>
          <w:szCs w:val="24"/>
        </w:rPr>
        <w:t xml:space="preserve"> Some student</w:t>
      </w:r>
      <w:r w:rsidR="00E3046C">
        <w:rPr>
          <w:rFonts w:ascii="Gill Sans MT" w:hAnsi="Gill Sans MT" w:cs="Calibri"/>
          <w:sz w:val="24"/>
          <w:szCs w:val="24"/>
        </w:rPr>
        <w:t>s (5</w:t>
      </w:r>
      <w:r w:rsidR="00E3046C" w:rsidRPr="00E3046C">
        <w:rPr>
          <w:rFonts w:ascii="Gill Sans MT" w:hAnsi="Gill Sans MT" w:cs="Calibri"/>
          <w:sz w:val="24"/>
          <w:szCs w:val="24"/>
          <w:vertAlign w:val="superscript"/>
        </w:rPr>
        <w:t>th</w:t>
      </w:r>
      <w:r w:rsidR="00E3046C">
        <w:rPr>
          <w:rFonts w:ascii="Gill Sans MT" w:hAnsi="Gill Sans MT" w:cs="Calibri"/>
          <w:sz w:val="24"/>
          <w:szCs w:val="24"/>
        </w:rPr>
        <w:t xml:space="preserve"> graders)</w:t>
      </w:r>
      <w:r>
        <w:rPr>
          <w:rFonts w:ascii="Gill Sans MT" w:hAnsi="Gill Sans MT" w:cs="Calibri"/>
          <w:sz w:val="24"/>
          <w:szCs w:val="24"/>
        </w:rPr>
        <w:t xml:space="preserve"> presented a review of “5 reasons why they would like to bring back the Penguin Patch.” This petition has 52 signatures and contained the following reasons: </w:t>
      </w:r>
    </w:p>
    <w:p w14:paraId="66286D53" w14:textId="77777777" w:rsidR="007616D6" w:rsidRDefault="007616D6" w:rsidP="00782E99">
      <w:pPr>
        <w:spacing w:after="0"/>
        <w:rPr>
          <w:rFonts w:ascii="Gill Sans MT" w:hAnsi="Gill Sans MT" w:cs="Calibri"/>
          <w:sz w:val="24"/>
          <w:szCs w:val="24"/>
        </w:rPr>
      </w:pPr>
      <w:r>
        <w:rPr>
          <w:rFonts w:ascii="Gill Sans MT" w:hAnsi="Gill Sans MT" w:cs="Calibri"/>
          <w:sz w:val="24"/>
          <w:szCs w:val="24"/>
        </w:rPr>
        <w:t>-Not everyone goes to craft event</w:t>
      </w:r>
    </w:p>
    <w:p w14:paraId="37F6E83D" w14:textId="77777777" w:rsidR="007616D6" w:rsidRDefault="007616D6" w:rsidP="00782E99">
      <w:pPr>
        <w:spacing w:after="0"/>
        <w:rPr>
          <w:rFonts w:ascii="Gill Sans MT" w:hAnsi="Gill Sans MT" w:cs="Calibri"/>
          <w:sz w:val="24"/>
          <w:szCs w:val="24"/>
        </w:rPr>
      </w:pPr>
      <w:r>
        <w:rPr>
          <w:rFonts w:ascii="Gill Sans MT" w:hAnsi="Gill Sans MT" w:cs="Calibri"/>
          <w:sz w:val="24"/>
          <w:szCs w:val="24"/>
        </w:rPr>
        <w:t>-It was fun and it had cool stuff to wrap and put under the tree</w:t>
      </w:r>
    </w:p>
    <w:p w14:paraId="163832E5" w14:textId="77777777" w:rsidR="007616D6" w:rsidRDefault="007616D6" w:rsidP="00782E99">
      <w:pPr>
        <w:spacing w:after="0"/>
        <w:rPr>
          <w:rFonts w:ascii="Gill Sans MT" w:hAnsi="Gill Sans MT" w:cs="Calibri"/>
          <w:sz w:val="24"/>
          <w:szCs w:val="24"/>
        </w:rPr>
      </w:pPr>
      <w:r>
        <w:rPr>
          <w:rFonts w:ascii="Gill Sans MT" w:hAnsi="Gill Sans MT" w:cs="Calibri"/>
          <w:sz w:val="24"/>
          <w:szCs w:val="24"/>
        </w:rPr>
        <w:t>-The frats are fun, but (I) feel the gifts are better</w:t>
      </w:r>
    </w:p>
    <w:p w14:paraId="050540A7" w14:textId="77777777" w:rsidR="00E3046C" w:rsidRDefault="007616D6" w:rsidP="00782E99">
      <w:pPr>
        <w:spacing w:after="0"/>
        <w:rPr>
          <w:rFonts w:ascii="Gill Sans MT" w:hAnsi="Gill Sans MT" w:cs="Calibri"/>
          <w:sz w:val="24"/>
          <w:szCs w:val="24"/>
        </w:rPr>
      </w:pPr>
      <w:r>
        <w:rPr>
          <w:rFonts w:ascii="Gill Sans MT" w:hAnsi="Gill Sans MT" w:cs="Calibri"/>
          <w:sz w:val="24"/>
          <w:szCs w:val="24"/>
        </w:rPr>
        <w:t>-</w:t>
      </w:r>
      <w:r w:rsidR="00E3046C">
        <w:rPr>
          <w:rFonts w:ascii="Gill Sans MT" w:hAnsi="Gill Sans MT" w:cs="Calibri"/>
          <w:sz w:val="24"/>
          <w:szCs w:val="24"/>
        </w:rPr>
        <w:t>The Christmas store helped us learn how to budget money</w:t>
      </w:r>
    </w:p>
    <w:p w14:paraId="358E08C1" w14:textId="77777777" w:rsidR="00E3046C" w:rsidRDefault="00E3046C" w:rsidP="00782E99">
      <w:pPr>
        <w:spacing w:after="0"/>
        <w:rPr>
          <w:rFonts w:ascii="Gill Sans MT" w:hAnsi="Gill Sans MT" w:cs="Calibri"/>
          <w:sz w:val="24"/>
          <w:szCs w:val="24"/>
        </w:rPr>
      </w:pPr>
      <w:r>
        <w:rPr>
          <w:rFonts w:ascii="Gill Sans MT" w:hAnsi="Gill Sans MT" w:cs="Calibri"/>
          <w:sz w:val="24"/>
          <w:szCs w:val="24"/>
        </w:rPr>
        <w:t>-It was a lot of fun for my peers and I to shop around independently for our family and friends’ gifts</w:t>
      </w:r>
    </w:p>
    <w:p w14:paraId="24F2B5E6" w14:textId="77777777" w:rsidR="007616D6" w:rsidRDefault="00E3046C" w:rsidP="007616D6">
      <w:pPr>
        <w:spacing w:after="0"/>
        <w:rPr>
          <w:rFonts w:ascii="Gill Sans MT" w:hAnsi="Gill Sans MT" w:cs="Calibri"/>
          <w:sz w:val="24"/>
          <w:szCs w:val="24"/>
        </w:rPr>
      </w:pPr>
      <w:r>
        <w:rPr>
          <w:rFonts w:ascii="Gill Sans MT" w:hAnsi="Gill Sans MT" w:cs="Calibri"/>
          <w:sz w:val="24"/>
          <w:szCs w:val="24"/>
        </w:rPr>
        <w:t>Binkley Safety Patrol is back in action after a short sabbatical. Hillary has some new volunteers. We also have Safe Routes to School for 2</w:t>
      </w:r>
      <w:r w:rsidRPr="00E3046C">
        <w:rPr>
          <w:rFonts w:ascii="Gill Sans MT" w:hAnsi="Gill Sans MT" w:cs="Calibri"/>
          <w:sz w:val="24"/>
          <w:szCs w:val="24"/>
          <w:vertAlign w:val="superscript"/>
        </w:rPr>
        <w:t>nd</w:t>
      </w:r>
      <w:r>
        <w:rPr>
          <w:rFonts w:ascii="Gill Sans MT" w:hAnsi="Gill Sans MT" w:cs="Calibri"/>
          <w:sz w:val="24"/>
          <w:szCs w:val="24"/>
        </w:rPr>
        <w:t>, 4</w:t>
      </w:r>
      <w:r w:rsidRPr="00E3046C">
        <w:rPr>
          <w:rFonts w:ascii="Gill Sans MT" w:hAnsi="Gill Sans MT" w:cs="Calibri"/>
          <w:sz w:val="24"/>
          <w:szCs w:val="24"/>
          <w:vertAlign w:val="superscript"/>
        </w:rPr>
        <w:t>th</w:t>
      </w:r>
      <w:r>
        <w:rPr>
          <w:rFonts w:ascii="Gill Sans MT" w:hAnsi="Gill Sans MT" w:cs="Calibri"/>
          <w:sz w:val="24"/>
          <w:szCs w:val="24"/>
        </w:rPr>
        <w:t>, and 5</w:t>
      </w:r>
      <w:r w:rsidRPr="00E3046C">
        <w:rPr>
          <w:rFonts w:ascii="Gill Sans MT" w:hAnsi="Gill Sans MT" w:cs="Calibri"/>
          <w:sz w:val="24"/>
          <w:szCs w:val="24"/>
          <w:vertAlign w:val="superscript"/>
        </w:rPr>
        <w:t>th</w:t>
      </w:r>
      <w:r>
        <w:rPr>
          <w:rFonts w:ascii="Gill Sans MT" w:hAnsi="Gill Sans MT" w:cs="Calibri"/>
          <w:sz w:val="24"/>
          <w:szCs w:val="24"/>
        </w:rPr>
        <w:t xml:space="preserve"> grades, with 4</w:t>
      </w:r>
      <w:r w:rsidRPr="00E3046C">
        <w:rPr>
          <w:rFonts w:ascii="Gill Sans MT" w:hAnsi="Gill Sans MT" w:cs="Calibri"/>
          <w:sz w:val="24"/>
          <w:szCs w:val="24"/>
          <w:vertAlign w:val="superscript"/>
        </w:rPr>
        <w:t>th</w:t>
      </w:r>
      <w:r>
        <w:rPr>
          <w:rFonts w:ascii="Gill Sans MT" w:hAnsi="Gill Sans MT" w:cs="Calibri"/>
          <w:sz w:val="24"/>
          <w:szCs w:val="24"/>
        </w:rPr>
        <w:t xml:space="preserve"> grade doing a Bike Rodeo and 5</w:t>
      </w:r>
      <w:r w:rsidRPr="00E3046C">
        <w:rPr>
          <w:rFonts w:ascii="Gill Sans MT" w:hAnsi="Gill Sans MT" w:cs="Calibri"/>
          <w:sz w:val="24"/>
          <w:szCs w:val="24"/>
          <w:vertAlign w:val="superscript"/>
        </w:rPr>
        <w:t>th</w:t>
      </w:r>
      <w:r>
        <w:rPr>
          <w:rFonts w:ascii="Gill Sans MT" w:hAnsi="Gill Sans MT" w:cs="Calibri"/>
          <w:sz w:val="24"/>
          <w:szCs w:val="24"/>
        </w:rPr>
        <w:t xml:space="preserve"> grade. The theme for this month is Responsibility, so this month we will be talking a lot about what that means and recognizing students with Hero cards on Mondays at assembly. Dr. Mahoney shared at the Board meeting that there are currently applicants for the Superintendent post and it is still open, so they will continue to review those. CA School Dashboard came out, but currently the district information on the website is false because it doesn’t include charter schools (which Binkley is). If you search Binkley, it gives a report that includes chronic absenteeism, suspension rate, test scores, climate safety surveys, and more. The goal is that every year, every student makes progress, rather than as in previous years where high achievers may carry high scores over from year to year. In English Language Arts, we are currently 7% above the standard, whereas we are 18% below in Mathematics. </w:t>
      </w:r>
      <w:r w:rsidR="00A0419C">
        <w:rPr>
          <w:rFonts w:ascii="Gill Sans MT" w:hAnsi="Gill Sans MT" w:cs="Calibri"/>
          <w:sz w:val="24"/>
          <w:szCs w:val="24"/>
        </w:rPr>
        <w:br/>
        <w:t xml:space="preserve">Hillary also passed out the 2018-19 LCAP Annual Update – Summary of Site </w:t>
      </w:r>
      <w:proofErr w:type="gramStart"/>
      <w:r w:rsidR="00A0419C">
        <w:rPr>
          <w:rFonts w:ascii="Gill Sans MT" w:hAnsi="Gill Sans MT" w:cs="Calibri"/>
          <w:sz w:val="24"/>
          <w:szCs w:val="24"/>
        </w:rPr>
        <w:t xml:space="preserve">Feedback </w:t>
      </w:r>
      <w:r w:rsidR="00D459EE">
        <w:rPr>
          <w:rFonts w:ascii="Gill Sans MT" w:hAnsi="Gill Sans MT" w:cs="Calibri"/>
          <w:sz w:val="24"/>
          <w:szCs w:val="24"/>
        </w:rPr>
        <w:t>.</w:t>
      </w:r>
      <w:proofErr w:type="gramEnd"/>
      <w:r w:rsidR="00D459EE">
        <w:rPr>
          <w:rFonts w:ascii="Gill Sans MT" w:hAnsi="Gill Sans MT" w:cs="Calibri"/>
          <w:sz w:val="24"/>
          <w:szCs w:val="24"/>
        </w:rPr>
        <w:t xml:space="preserve"> A</w:t>
      </w:r>
      <w:r w:rsidR="00A0419C">
        <w:rPr>
          <w:rFonts w:ascii="Gill Sans MT" w:hAnsi="Gill Sans MT" w:cs="Calibri"/>
          <w:sz w:val="24"/>
          <w:szCs w:val="24"/>
        </w:rPr>
        <w:t xml:space="preserve">ll present had time to review and give feedback regarding goals and action items. We discussed the timeline for getting locks on the gates (looking like it will be late this school year/summer); still need to figure out placement of camera so that office staff can buzz people in since there is no clear line of site from office out to gates. Also discussed emergency exit plans out of campus with new gates in place; all staff have </w:t>
      </w:r>
      <w:r w:rsidR="00D459EE">
        <w:rPr>
          <w:rFonts w:ascii="Gill Sans MT" w:hAnsi="Gill Sans MT" w:cs="Calibri"/>
          <w:sz w:val="24"/>
          <w:szCs w:val="24"/>
        </w:rPr>
        <w:t>prepared</w:t>
      </w:r>
      <w:r w:rsidR="00A0419C">
        <w:rPr>
          <w:rFonts w:ascii="Gill Sans MT" w:hAnsi="Gill Sans MT" w:cs="Calibri"/>
          <w:sz w:val="24"/>
          <w:szCs w:val="24"/>
        </w:rPr>
        <w:t xml:space="preserve"> a plan for getting students safely out of campus even if openings at gate are blocked. </w:t>
      </w:r>
    </w:p>
    <w:p w14:paraId="0E38ED9B" w14:textId="77777777" w:rsidR="00782E99" w:rsidRDefault="00782E99" w:rsidP="007616D6">
      <w:pPr>
        <w:spacing w:after="0"/>
        <w:rPr>
          <w:rFonts w:ascii="Gill Sans MT" w:hAnsi="Gill Sans MT" w:cs="Calibri"/>
          <w:sz w:val="24"/>
          <w:szCs w:val="24"/>
        </w:rPr>
      </w:pPr>
    </w:p>
    <w:p w14:paraId="39001DDD" w14:textId="77777777" w:rsidR="00782E99" w:rsidRDefault="00782E99" w:rsidP="007616D6">
      <w:pPr>
        <w:spacing w:after="0"/>
        <w:rPr>
          <w:rFonts w:ascii="Gill Sans MT" w:hAnsi="Gill Sans MT" w:cs="Calibri"/>
          <w:sz w:val="24"/>
          <w:szCs w:val="24"/>
        </w:rPr>
      </w:pPr>
      <w:r w:rsidRPr="00782E99">
        <w:rPr>
          <w:rFonts w:ascii="Gill Sans MT" w:hAnsi="Gill Sans MT" w:cs="Calibri"/>
          <w:b/>
          <w:sz w:val="24"/>
          <w:szCs w:val="24"/>
        </w:rPr>
        <w:t>Treasurer’s Report:</w:t>
      </w:r>
      <w:r>
        <w:rPr>
          <w:rFonts w:ascii="Gill Sans MT" w:hAnsi="Gill Sans MT" w:cs="Calibri"/>
          <w:sz w:val="24"/>
          <w:szCs w:val="24"/>
        </w:rPr>
        <w:t xml:space="preserve"> See’s Candy fundraiser did not do as well as we had hoped, perhaps because, due to the smoke days, we didn’t kick off with high energy as in the past. Our profit was $2,596.62, we budgeted to do much higher than this due to our past high performance on this event. We haven’t gotten anything from Amazon Smile recently so we will need to investigate that. Denise thinks we may have received an email recently but will look into it. </w:t>
      </w:r>
      <w:r>
        <w:rPr>
          <w:rFonts w:ascii="Gill Sans MT" w:hAnsi="Gill Sans MT" w:cs="Calibri"/>
          <w:sz w:val="24"/>
          <w:szCs w:val="24"/>
        </w:rPr>
        <w:lastRenderedPageBreak/>
        <w:t>Good news – we got a Box Tops check for $362 and we have more coming our way. We made $1141 in revenue at the Holiday Party, which is wonderful. We have some line items that are just pass-throughs for us where we took in money and passed them through for other people/fundraisers (such as Dimes for Danica and 4</w:t>
      </w:r>
      <w:r w:rsidRPr="00782E99">
        <w:rPr>
          <w:rFonts w:ascii="Gill Sans MT" w:hAnsi="Gill Sans MT" w:cs="Calibri"/>
          <w:sz w:val="24"/>
          <w:szCs w:val="24"/>
          <w:vertAlign w:val="superscript"/>
        </w:rPr>
        <w:t>th</w:t>
      </w:r>
      <w:r>
        <w:rPr>
          <w:rFonts w:ascii="Gill Sans MT" w:hAnsi="Gill Sans MT" w:cs="Calibri"/>
          <w:sz w:val="24"/>
          <w:szCs w:val="24"/>
        </w:rPr>
        <w:t xml:space="preserve"> Grade Field Trip), or old checks for past fundraisers that never got cashed. We’ve received one square so far the Parent’s Night Out event, and the RAT has been entered as well. </w:t>
      </w:r>
      <w:r w:rsidR="00B37D23">
        <w:rPr>
          <w:rFonts w:ascii="Gill Sans MT" w:hAnsi="Gill Sans MT" w:cs="Calibri"/>
          <w:sz w:val="24"/>
          <w:szCs w:val="24"/>
        </w:rPr>
        <w:t>We discussed how much we are able to give to Binkley currently; we have about $18k in the bank, and we will be paying $3k in teacher’s stipends. If we pay $10k to Binkley, that would leave us with $5k, which is fine based on our upcoming expenses and events.</w:t>
      </w:r>
    </w:p>
    <w:p w14:paraId="548676DC" w14:textId="77777777" w:rsidR="00B37D23" w:rsidRDefault="00B37D23" w:rsidP="007616D6">
      <w:pPr>
        <w:spacing w:after="0"/>
        <w:rPr>
          <w:rFonts w:ascii="Gill Sans MT" w:hAnsi="Gill Sans MT" w:cs="Calibri"/>
          <w:sz w:val="24"/>
          <w:szCs w:val="24"/>
        </w:rPr>
      </w:pPr>
    </w:p>
    <w:p w14:paraId="458AAC04" w14:textId="77777777" w:rsidR="00B37D23" w:rsidRDefault="00B37D23" w:rsidP="007616D6">
      <w:pPr>
        <w:spacing w:after="0"/>
        <w:rPr>
          <w:rFonts w:ascii="Gill Sans MT" w:hAnsi="Gill Sans MT" w:cs="Calibri"/>
          <w:sz w:val="24"/>
          <w:szCs w:val="24"/>
        </w:rPr>
      </w:pPr>
      <w:r w:rsidRPr="00B37D23">
        <w:rPr>
          <w:rFonts w:ascii="Gill Sans MT" w:hAnsi="Gill Sans MT" w:cs="Calibri"/>
          <w:b/>
          <w:sz w:val="24"/>
          <w:szCs w:val="24"/>
        </w:rPr>
        <w:t>Holiday Party Report:</w:t>
      </w:r>
      <w:r>
        <w:rPr>
          <w:rFonts w:ascii="Gill Sans MT" w:hAnsi="Gill Sans MT" w:cs="Calibri"/>
          <w:sz w:val="24"/>
          <w:szCs w:val="24"/>
        </w:rPr>
        <w:t xml:space="preserve"> We projected making $500 for this event and we far exceeded this. Next year we would love to count heads since we know that it was very well attended but we don’t have an exact head count. The</w:t>
      </w:r>
      <w:r w:rsidR="00D459EE">
        <w:rPr>
          <w:rFonts w:ascii="Gill Sans MT" w:hAnsi="Gill Sans MT" w:cs="Calibri"/>
          <w:sz w:val="24"/>
          <w:szCs w:val="24"/>
        </w:rPr>
        <w:t xml:space="preserve"> event was definitely a success – so much fun, great attendance, and good revenue.</w:t>
      </w:r>
    </w:p>
    <w:p w14:paraId="73F5E3FA" w14:textId="77777777" w:rsidR="00B37D23" w:rsidRDefault="00B37D23" w:rsidP="007616D6">
      <w:pPr>
        <w:spacing w:after="0"/>
        <w:rPr>
          <w:rFonts w:ascii="Gill Sans MT" w:hAnsi="Gill Sans MT" w:cs="Calibri"/>
          <w:sz w:val="24"/>
          <w:szCs w:val="24"/>
        </w:rPr>
      </w:pPr>
    </w:p>
    <w:p w14:paraId="3B37D572" w14:textId="77777777" w:rsidR="00B37D23" w:rsidRDefault="00B37D23" w:rsidP="007616D6">
      <w:pPr>
        <w:spacing w:after="0"/>
        <w:rPr>
          <w:rFonts w:ascii="Gill Sans MT" w:hAnsi="Gill Sans MT" w:cs="Calibri"/>
          <w:sz w:val="24"/>
          <w:szCs w:val="24"/>
        </w:rPr>
      </w:pPr>
      <w:r w:rsidRPr="00B37D23">
        <w:rPr>
          <w:rFonts w:ascii="Gill Sans MT" w:hAnsi="Gill Sans MT" w:cs="Calibri"/>
          <w:b/>
          <w:sz w:val="24"/>
          <w:szCs w:val="24"/>
        </w:rPr>
        <w:t>Parent’s Night Out:</w:t>
      </w:r>
      <w:r>
        <w:rPr>
          <w:rFonts w:ascii="Gill Sans MT" w:hAnsi="Gill Sans MT" w:cs="Calibri"/>
          <w:sz w:val="24"/>
          <w:szCs w:val="24"/>
        </w:rPr>
        <w:t xml:space="preserve"> We need to get a mic for Danielle (painting instructor). The event will be open to patrons of the venue, as long as space is available. People can buy tickets online right now and we will charge $55 per head to non-Binkley attendees. They are also making a menu for us for the night of.</w:t>
      </w:r>
    </w:p>
    <w:p w14:paraId="68045858" w14:textId="77777777" w:rsidR="00B37D23" w:rsidRDefault="00B37D23" w:rsidP="007616D6">
      <w:pPr>
        <w:spacing w:after="0"/>
        <w:rPr>
          <w:rFonts w:ascii="Gill Sans MT" w:hAnsi="Gill Sans MT" w:cs="Calibri"/>
          <w:sz w:val="24"/>
          <w:szCs w:val="24"/>
        </w:rPr>
      </w:pPr>
    </w:p>
    <w:p w14:paraId="09BE1152" w14:textId="77777777" w:rsidR="00B37D23" w:rsidRDefault="00B37D23" w:rsidP="007616D6">
      <w:pPr>
        <w:spacing w:after="0"/>
        <w:rPr>
          <w:rFonts w:ascii="Gill Sans MT" w:hAnsi="Gill Sans MT" w:cs="Calibri"/>
          <w:sz w:val="24"/>
          <w:szCs w:val="24"/>
        </w:rPr>
      </w:pPr>
      <w:r w:rsidRPr="00B37D23">
        <w:rPr>
          <w:rFonts w:ascii="Gill Sans MT" w:hAnsi="Gill Sans MT" w:cs="Calibri"/>
          <w:b/>
          <w:sz w:val="24"/>
          <w:szCs w:val="24"/>
        </w:rPr>
        <w:t>Crock Pot Cook-Off:</w:t>
      </w:r>
      <w:r>
        <w:rPr>
          <w:rFonts w:ascii="Gill Sans MT" w:hAnsi="Gill Sans MT" w:cs="Calibri"/>
          <w:sz w:val="24"/>
          <w:szCs w:val="24"/>
        </w:rPr>
        <w:t xml:space="preserve"> Need to get a date </w:t>
      </w:r>
      <w:r w:rsidR="005A3780">
        <w:rPr>
          <w:rFonts w:ascii="Gill Sans MT" w:hAnsi="Gill Sans MT" w:cs="Calibri"/>
          <w:sz w:val="24"/>
          <w:szCs w:val="24"/>
        </w:rPr>
        <w:t xml:space="preserve">on the calendar for this event, and decide how we will charge. We decided </w:t>
      </w:r>
      <w:r w:rsidR="00557427">
        <w:rPr>
          <w:rFonts w:ascii="Gill Sans MT" w:hAnsi="Gill Sans MT" w:cs="Calibri"/>
          <w:sz w:val="24"/>
          <w:szCs w:val="24"/>
        </w:rPr>
        <w:t>April 5</w:t>
      </w:r>
      <w:r w:rsidR="00557427" w:rsidRPr="00557427">
        <w:rPr>
          <w:rFonts w:ascii="Gill Sans MT" w:hAnsi="Gill Sans MT" w:cs="Calibri"/>
          <w:sz w:val="24"/>
          <w:szCs w:val="24"/>
          <w:vertAlign w:val="superscript"/>
        </w:rPr>
        <w:t>th</w:t>
      </w:r>
      <w:r w:rsidR="00557427">
        <w:rPr>
          <w:rFonts w:ascii="Gill Sans MT" w:hAnsi="Gill Sans MT" w:cs="Calibri"/>
          <w:sz w:val="24"/>
          <w:szCs w:val="24"/>
        </w:rPr>
        <w:t xml:space="preserve"> </w:t>
      </w:r>
      <w:r w:rsidR="005A3780">
        <w:rPr>
          <w:rFonts w:ascii="Gill Sans MT" w:hAnsi="Gill Sans MT" w:cs="Calibri"/>
          <w:sz w:val="24"/>
          <w:szCs w:val="24"/>
        </w:rPr>
        <w:t>from 6 – 8p</w:t>
      </w:r>
      <w:r w:rsidR="00557427">
        <w:rPr>
          <w:rFonts w:ascii="Gill Sans MT" w:hAnsi="Gill Sans MT" w:cs="Calibri"/>
          <w:sz w:val="24"/>
          <w:szCs w:val="24"/>
        </w:rPr>
        <w:t>m</w:t>
      </w:r>
      <w:r w:rsidR="005A3780">
        <w:rPr>
          <w:rFonts w:ascii="Gill Sans MT" w:hAnsi="Gill Sans MT" w:cs="Calibri"/>
          <w:sz w:val="24"/>
          <w:szCs w:val="24"/>
        </w:rPr>
        <w:t xml:space="preserve">. The entry fee at the door will be $5, which gets you 3 tickets and unlimited tastes of all entries. Attendees can then vote for their top 3 favorites. </w:t>
      </w:r>
    </w:p>
    <w:p w14:paraId="5BAB3919" w14:textId="77777777" w:rsidR="00557427" w:rsidRDefault="00557427" w:rsidP="007616D6">
      <w:pPr>
        <w:spacing w:after="0"/>
        <w:rPr>
          <w:rFonts w:ascii="Gill Sans MT" w:hAnsi="Gill Sans MT" w:cs="Calibri"/>
          <w:sz w:val="24"/>
          <w:szCs w:val="24"/>
        </w:rPr>
      </w:pPr>
    </w:p>
    <w:p w14:paraId="52BA6AC5" w14:textId="77777777" w:rsidR="00557427" w:rsidRDefault="00557427" w:rsidP="007616D6">
      <w:pPr>
        <w:spacing w:after="0"/>
        <w:rPr>
          <w:rFonts w:ascii="Gill Sans MT" w:hAnsi="Gill Sans MT" w:cs="Calibri"/>
          <w:sz w:val="24"/>
          <w:szCs w:val="24"/>
        </w:rPr>
      </w:pPr>
      <w:r w:rsidRPr="00D459EE">
        <w:rPr>
          <w:rFonts w:ascii="Gill Sans MT" w:hAnsi="Gill Sans MT" w:cs="Calibri"/>
          <w:b/>
          <w:sz w:val="24"/>
          <w:szCs w:val="24"/>
        </w:rPr>
        <w:t>Movie Night:</w:t>
      </w:r>
      <w:r>
        <w:rPr>
          <w:rFonts w:ascii="Gill Sans MT" w:hAnsi="Gill Sans MT" w:cs="Calibri"/>
          <w:sz w:val="24"/>
          <w:szCs w:val="24"/>
        </w:rPr>
        <w:t xml:space="preserve"> Friday, Feb 22</w:t>
      </w:r>
      <w:proofErr w:type="gramStart"/>
      <w:r w:rsidRPr="005A3780">
        <w:rPr>
          <w:rFonts w:ascii="Gill Sans MT" w:hAnsi="Gill Sans MT" w:cs="Calibri"/>
          <w:sz w:val="24"/>
          <w:szCs w:val="24"/>
          <w:vertAlign w:val="superscript"/>
        </w:rPr>
        <w:t>nd</w:t>
      </w:r>
      <w:r>
        <w:rPr>
          <w:rFonts w:ascii="Gill Sans MT" w:hAnsi="Gill Sans MT" w:cs="Calibri"/>
          <w:sz w:val="24"/>
          <w:szCs w:val="24"/>
          <w:vertAlign w:val="superscript"/>
        </w:rPr>
        <w:t xml:space="preserve"> </w:t>
      </w:r>
      <w:r>
        <w:rPr>
          <w:rFonts w:ascii="Gill Sans MT" w:hAnsi="Gill Sans MT" w:cs="Calibri"/>
          <w:sz w:val="24"/>
          <w:szCs w:val="24"/>
        </w:rPr>
        <w:t xml:space="preserve"> -</w:t>
      </w:r>
      <w:proofErr w:type="gramEnd"/>
      <w:r>
        <w:rPr>
          <w:rFonts w:ascii="Gill Sans MT" w:hAnsi="Gill Sans MT" w:cs="Calibri"/>
          <w:sz w:val="24"/>
          <w:szCs w:val="24"/>
        </w:rPr>
        <w:t xml:space="preserve"> Gigi will run. </w:t>
      </w:r>
    </w:p>
    <w:p w14:paraId="549ED69D" w14:textId="77777777" w:rsidR="00557427" w:rsidRDefault="00557427" w:rsidP="007616D6">
      <w:pPr>
        <w:spacing w:after="0"/>
        <w:rPr>
          <w:rFonts w:ascii="Gill Sans MT" w:hAnsi="Gill Sans MT" w:cs="Calibri"/>
          <w:sz w:val="24"/>
          <w:szCs w:val="24"/>
        </w:rPr>
      </w:pPr>
    </w:p>
    <w:p w14:paraId="6C9C3713" w14:textId="77777777" w:rsidR="00557427" w:rsidRDefault="00557427" w:rsidP="007616D6">
      <w:pPr>
        <w:spacing w:after="0"/>
        <w:rPr>
          <w:rFonts w:ascii="Gill Sans MT" w:hAnsi="Gill Sans MT" w:cs="Calibri"/>
          <w:sz w:val="24"/>
          <w:szCs w:val="24"/>
        </w:rPr>
      </w:pPr>
      <w:r w:rsidRPr="00D459EE">
        <w:rPr>
          <w:rFonts w:ascii="Gill Sans MT" w:hAnsi="Gill Sans MT" w:cs="Calibri"/>
          <w:b/>
          <w:sz w:val="24"/>
          <w:szCs w:val="24"/>
        </w:rPr>
        <w:t>Spirit Wear:</w:t>
      </w:r>
      <w:r>
        <w:rPr>
          <w:rFonts w:ascii="Gill Sans MT" w:hAnsi="Gill Sans MT" w:cs="Calibri"/>
          <w:sz w:val="24"/>
          <w:szCs w:val="24"/>
        </w:rPr>
        <w:t xml:space="preserve"> We would like to make one last push to sell Adult Spirit Wear so we can make our last order of the year. </w:t>
      </w:r>
    </w:p>
    <w:p w14:paraId="3FF9BF46" w14:textId="77777777" w:rsidR="00557427" w:rsidRDefault="00557427" w:rsidP="007616D6">
      <w:pPr>
        <w:spacing w:after="0"/>
        <w:rPr>
          <w:rFonts w:ascii="Gill Sans MT" w:hAnsi="Gill Sans MT" w:cs="Calibri"/>
          <w:sz w:val="24"/>
          <w:szCs w:val="24"/>
        </w:rPr>
      </w:pPr>
    </w:p>
    <w:p w14:paraId="6B2BC581" w14:textId="77777777" w:rsidR="00557427" w:rsidRPr="00557427" w:rsidRDefault="00557427" w:rsidP="007616D6">
      <w:pPr>
        <w:spacing w:after="0"/>
        <w:rPr>
          <w:rFonts w:ascii="Gill Sans MT" w:hAnsi="Gill Sans MT" w:cs="Calibri"/>
          <w:sz w:val="24"/>
          <w:szCs w:val="24"/>
          <w:vertAlign w:val="superscript"/>
        </w:rPr>
      </w:pPr>
      <w:r w:rsidRPr="00D459EE">
        <w:rPr>
          <w:rFonts w:ascii="Gill Sans MT" w:hAnsi="Gill Sans MT" w:cs="Calibri"/>
          <w:b/>
          <w:sz w:val="24"/>
          <w:szCs w:val="24"/>
        </w:rPr>
        <w:t xml:space="preserve">Adjourn </w:t>
      </w:r>
      <w:r>
        <w:rPr>
          <w:rFonts w:ascii="Gill Sans MT" w:hAnsi="Gill Sans MT" w:cs="Calibri"/>
          <w:sz w:val="24"/>
          <w:szCs w:val="24"/>
        </w:rPr>
        <w:t>7:31 pm</w:t>
      </w:r>
    </w:p>
    <w:sectPr w:rsidR="00557427" w:rsidRPr="00557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1E2"/>
    <w:rsid w:val="003E4C09"/>
    <w:rsid w:val="00557427"/>
    <w:rsid w:val="005A3780"/>
    <w:rsid w:val="007616D6"/>
    <w:rsid w:val="00782E99"/>
    <w:rsid w:val="00785F8A"/>
    <w:rsid w:val="00A0419C"/>
    <w:rsid w:val="00B37D23"/>
    <w:rsid w:val="00D459EE"/>
    <w:rsid w:val="00E3046C"/>
    <w:rsid w:val="00E711E2"/>
    <w:rsid w:val="00F91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C9A6"/>
  <w15:docId w15:val="{01D3EA4A-B8BA-43C9-BE6B-6D98B8A9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Denise Rose</cp:lastModifiedBy>
  <cp:revision>2</cp:revision>
  <dcterms:created xsi:type="dcterms:W3CDTF">2019-04-09T21:20:00Z</dcterms:created>
  <dcterms:modified xsi:type="dcterms:W3CDTF">2019-04-09T21:20:00Z</dcterms:modified>
</cp:coreProperties>
</file>